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56" w:rsidRPr="00E74E56" w:rsidRDefault="00E74E56" w:rsidP="00E74E56">
      <w:pPr>
        <w:pStyle w:val="a3"/>
        <w:spacing w:before="0" w:beforeAutospacing="0" w:after="0" w:afterAutospacing="0" w:line="408" w:lineRule="auto"/>
        <w:jc w:val="center"/>
        <w:rPr>
          <w:rFonts w:ascii="Verdana" w:hAnsi="Verdana"/>
          <w:b/>
          <w:color w:val="333333"/>
          <w:sz w:val="28"/>
          <w:szCs w:val="28"/>
        </w:rPr>
      </w:pPr>
      <w:r w:rsidRPr="00E74E56">
        <w:rPr>
          <w:rFonts w:ascii="Georgia" w:hAnsi="Georgia"/>
          <w:b/>
          <w:color w:val="333333"/>
          <w:sz w:val="28"/>
          <w:szCs w:val="28"/>
        </w:rPr>
        <w:t xml:space="preserve">1 декабря день борьбы со </w:t>
      </w:r>
      <w:proofErr w:type="spellStart"/>
      <w:r w:rsidRPr="00E74E56">
        <w:rPr>
          <w:rFonts w:ascii="Georgia" w:hAnsi="Georgia"/>
          <w:b/>
          <w:color w:val="333333"/>
          <w:sz w:val="28"/>
          <w:szCs w:val="28"/>
        </w:rPr>
        <w:t>спидом</w:t>
      </w:r>
      <w:proofErr w:type="spellEnd"/>
      <w:r w:rsidRPr="00E74E56">
        <w:rPr>
          <w:rFonts w:ascii="Georgia" w:hAnsi="Georgia"/>
          <w:b/>
          <w:color w:val="333333"/>
          <w:sz w:val="28"/>
          <w:szCs w:val="28"/>
        </w:rPr>
        <w:t xml:space="preserve"> классный час(Осторожно – СПИД!)</w:t>
      </w:r>
    </w:p>
    <w:p w:rsidR="00E74E56" w:rsidRPr="00E74E56" w:rsidRDefault="00E74E56" w:rsidP="00E74E56">
      <w:pPr>
        <w:pStyle w:val="a3"/>
        <w:spacing w:before="0" w:beforeAutospacing="0" w:after="0" w:afterAutospacing="0" w:line="408" w:lineRule="auto"/>
        <w:rPr>
          <w:rFonts w:ascii="Verdana" w:hAnsi="Verdana"/>
          <w:color w:val="333333"/>
          <w:sz w:val="22"/>
          <w:szCs w:val="22"/>
        </w:rPr>
      </w:pPr>
      <w:r w:rsidRPr="00E74E56">
        <w:rPr>
          <w:rFonts w:ascii="Georgia" w:hAnsi="Georgia"/>
          <w:b/>
          <w:color w:val="333333"/>
          <w:sz w:val="22"/>
          <w:szCs w:val="22"/>
        </w:rPr>
        <w:t xml:space="preserve">Тема </w:t>
      </w:r>
      <w:r>
        <w:rPr>
          <w:rFonts w:ascii="Georgia" w:hAnsi="Georgia"/>
          <w:color w:val="333333"/>
          <w:sz w:val="22"/>
          <w:szCs w:val="22"/>
        </w:rPr>
        <w:t>классного часа: «</w:t>
      </w:r>
      <w:r w:rsidRPr="00E74E56">
        <w:rPr>
          <w:rFonts w:ascii="Georgia" w:hAnsi="Georgia"/>
          <w:color w:val="333333"/>
          <w:sz w:val="22"/>
          <w:szCs w:val="22"/>
        </w:rPr>
        <w:t>Осторожно – СПИД!</w:t>
      </w:r>
      <w:r>
        <w:rPr>
          <w:rFonts w:ascii="Georgia" w:hAnsi="Georgia"/>
          <w:color w:val="333333"/>
          <w:sz w:val="22"/>
          <w:szCs w:val="22"/>
        </w:rPr>
        <w:t>»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color w:val="333333"/>
          <w:sz w:val="22"/>
          <w:szCs w:val="22"/>
        </w:rPr>
        <w:t>Цель</w:t>
      </w:r>
      <w:r w:rsidRPr="00E74E56">
        <w:rPr>
          <w:rFonts w:ascii="Georgia" w:hAnsi="Georgia"/>
          <w:color w:val="333333"/>
          <w:sz w:val="22"/>
          <w:szCs w:val="22"/>
        </w:rPr>
        <w:t xml:space="preserve"> классного часа: сформировать у учащихся осознание важности проблемы ВИЧ/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СПИДа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и личной ответственности за свое поведение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color w:val="333333"/>
          <w:sz w:val="22"/>
          <w:szCs w:val="22"/>
        </w:rPr>
        <w:t>Задачи:</w:t>
      </w:r>
      <w:r w:rsidRPr="00E74E56">
        <w:rPr>
          <w:rFonts w:ascii="Georgia" w:hAnsi="Georgia"/>
          <w:color w:val="333333"/>
          <w:sz w:val="22"/>
          <w:szCs w:val="22"/>
        </w:rPr>
        <w:t> </w:t>
      </w:r>
      <w:r w:rsidRPr="00E74E56">
        <w:rPr>
          <w:rFonts w:ascii="Georgia" w:hAnsi="Georgia"/>
          <w:color w:val="333333"/>
          <w:sz w:val="22"/>
          <w:szCs w:val="22"/>
        </w:rPr>
        <w:br/>
        <w:t>1.    Информировать учащихся о путях передачи ВИЧ</w:t>
      </w:r>
      <w:r w:rsidRPr="00E74E56">
        <w:rPr>
          <w:rFonts w:ascii="Georgia" w:hAnsi="Georgia"/>
          <w:color w:val="333333"/>
          <w:sz w:val="22"/>
          <w:szCs w:val="22"/>
        </w:rPr>
        <w:br/>
        <w:t>2.    Акцентировать внимание учащихся на собственном безопасном поведении</w:t>
      </w:r>
      <w:r w:rsidRPr="00E74E56">
        <w:rPr>
          <w:rFonts w:ascii="Georgia" w:hAnsi="Georgia"/>
          <w:color w:val="333333"/>
          <w:sz w:val="22"/>
          <w:szCs w:val="22"/>
        </w:rPr>
        <w:br/>
        <w:t>3.    Способствовать формированию навыков ответственного поведения, принятия ответственных решений и действий</w:t>
      </w:r>
      <w:r w:rsidRPr="00E74E56">
        <w:rPr>
          <w:rFonts w:ascii="Georgia" w:hAnsi="Georgia"/>
          <w:color w:val="333333"/>
          <w:sz w:val="22"/>
          <w:szCs w:val="22"/>
        </w:rPr>
        <w:br/>
        <w:t>4.    Формировать гуманное отношение к ВИЧ-инфицированным</w:t>
      </w:r>
    </w:p>
    <w:p w:rsidR="00E74E56" w:rsidRDefault="00E74E56" w:rsidP="00E74E56">
      <w:pPr>
        <w:pStyle w:val="a3"/>
        <w:spacing w:before="0" w:beforeAutospacing="0" w:after="0" w:afterAutospacing="0" w:line="408" w:lineRule="auto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color w:val="333333"/>
          <w:sz w:val="22"/>
          <w:szCs w:val="22"/>
        </w:rPr>
        <w:t xml:space="preserve">                                                       </w:t>
      </w:r>
      <w:r w:rsidRPr="00E74E56">
        <w:rPr>
          <w:rFonts w:ascii="Georgia" w:hAnsi="Georgia"/>
          <w:b/>
          <w:color w:val="333333"/>
          <w:sz w:val="22"/>
          <w:szCs w:val="22"/>
        </w:rPr>
        <w:t xml:space="preserve">Х О Д   К Л А С </w:t>
      </w:r>
      <w:proofErr w:type="spellStart"/>
      <w:r w:rsidRPr="00E74E56">
        <w:rPr>
          <w:rFonts w:ascii="Georgia" w:hAnsi="Georgia"/>
          <w:b/>
          <w:color w:val="333333"/>
          <w:sz w:val="22"/>
          <w:szCs w:val="22"/>
        </w:rPr>
        <w:t>С</w:t>
      </w:r>
      <w:proofErr w:type="spellEnd"/>
      <w:r w:rsidRPr="00E74E56">
        <w:rPr>
          <w:rFonts w:ascii="Georgia" w:hAnsi="Georgia"/>
          <w:b/>
          <w:color w:val="333333"/>
          <w:sz w:val="22"/>
          <w:szCs w:val="22"/>
        </w:rPr>
        <w:t xml:space="preserve"> Н О Г О   Ч А С А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i/>
          <w:color w:val="333333"/>
          <w:sz w:val="22"/>
          <w:szCs w:val="22"/>
        </w:rPr>
        <w:t>I.  Мозговая атака</w:t>
      </w:r>
      <w:r w:rsidRPr="00E74E56">
        <w:rPr>
          <w:rFonts w:ascii="Georgia" w:hAnsi="Georgia"/>
          <w:color w:val="333333"/>
          <w:sz w:val="22"/>
          <w:szCs w:val="22"/>
        </w:rPr>
        <w:br/>
        <w:t>    Вопрос для обсуждения:</w:t>
      </w:r>
      <w:r w:rsidRPr="00E74E56">
        <w:rPr>
          <w:rFonts w:ascii="Georgia" w:hAnsi="Georgia"/>
          <w:color w:val="333333"/>
          <w:sz w:val="22"/>
          <w:szCs w:val="22"/>
        </w:rPr>
        <w:br/>
        <w:t>•    Что вы слышали о ВИЧ/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СПИДе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?</w:t>
      </w:r>
      <w:r w:rsidRPr="00E74E56">
        <w:rPr>
          <w:rFonts w:ascii="Georgia" w:hAnsi="Georgia"/>
          <w:color w:val="333333"/>
          <w:sz w:val="22"/>
          <w:szCs w:val="22"/>
        </w:rPr>
        <w:br/>
        <w:t>ВИЧ-инфекция в настоящее время неизлечимое заболевание, вызывается вирусом иммунодефицита человека, от этого заболевания нет вакцины, единственная защита от ВИЧ – это безопасное поведение, меры по профилактике заболевания</w:t>
      </w:r>
      <w:r w:rsidRPr="00E74E56">
        <w:rPr>
          <w:rFonts w:ascii="Georgia" w:hAnsi="Georgia"/>
          <w:color w:val="333333"/>
          <w:sz w:val="22"/>
          <w:szCs w:val="22"/>
        </w:rPr>
        <w:br/>
        <w:t xml:space="preserve">    1 декабря – Всемирный день борьбы со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. Тема Всемирного дня борьбы со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в этом году девиз: «В направлении цели ноль: ноль новых ВИЧ-инфекций. Ноль дискриминации. Ноль смертей вследствие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СПИДа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». Кампания при поддержке ООН «В направлении цели ноль» продлится до 2015 года. Она охватывает целый ряд жизненно важных вопросов и групп населения, затронутых эпидемией. </w:t>
      </w:r>
      <w:r w:rsidRPr="00E74E56">
        <w:rPr>
          <w:rFonts w:ascii="Georgia" w:hAnsi="Georgia"/>
          <w:color w:val="333333"/>
          <w:sz w:val="22"/>
          <w:szCs w:val="22"/>
        </w:rPr>
        <w:br/>
        <w:t>    Основными вехами на пути «В направлении цели ноль» является 10 задач, которые необходимо достичь до 2015 года. (по материалам газеты «Подробности» от 24.11.11) 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i/>
          <w:color w:val="333333"/>
          <w:sz w:val="22"/>
          <w:szCs w:val="22"/>
        </w:rPr>
        <w:t>II.  Мини-лекция</w:t>
      </w:r>
      <w:r w:rsidRPr="00E74E56">
        <w:rPr>
          <w:rFonts w:ascii="Georgia" w:hAnsi="Georgia"/>
          <w:color w:val="333333"/>
          <w:sz w:val="22"/>
          <w:szCs w:val="22"/>
        </w:rPr>
        <w:br/>
        <w:t xml:space="preserve">    В настоящее время есть все основания считать, что появление ВИЧ – результат эволюционного развития вируса иммунодефицита обезьян, который перешел через видовой барьер и стал болезнетворным для человека. Случилось это событие в конце 40-х начале 50-х годов 20 века. А первые случаи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СПИДа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были описаны в США в 1981 году. Вирус иммунодефицита человека открыт в 1983 году Люком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Монтанье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из института Пастера во Франции и почти одновременно и независимо от него Робертом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Галло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в США, за что эти ученые удостоены Нобелевской премии. Очень быстро выяснилось, что люди с ВИЧ/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есть и в других странах. Особенно много зараженных оказалось в Африке.</w:t>
      </w:r>
      <w:r w:rsidRPr="00E74E56">
        <w:rPr>
          <w:rFonts w:ascii="Georgia" w:hAnsi="Georgia"/>
          <w:color w:val="333333"/>
          <w:sz w:val="22"/>
          <w:szCs w:val="22"/>
        </w:rPr>
        <w:br/>
        <w:t>    ВИЧ-инфекция имеет несколько стадий.</w:t>
      </w:r>
      <w:r w:rsidRPr="00E74E56">
        <w:rPr>
          <w:rFonts w:ascii="Georgia" w:hAnsi="Georgia"/>
          <w:color w:val="333333"/>
          <w:sz w:val="22"/>
          <w:szCs w:val="22"/>
        </w:rPr>
        <w:br/>
        <w:t>    </w:t>
      </w:r>
      <w:r w:rsidRPr="00E74E56">
        <w:rPr>
          <w:rFonts w:ascii="Georgia" w:hAnsi="Georgia"/>
          <w:i/>
          <w:color w:val="333333"/>
          <w:sz w:val="22"/>
          <w:szCs w:val="22"/>
          <w:u w:val="single"/>
        </w:rPr>
        <w:t>Первая стадия</w:t>
      </w:r>
      <w:r w:rsidRPr="00E74E56"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br/>
        <w:t xml:space="preserve">    После попадания ВИЧ в организм человека могут появиться признаки простудного заболевания. Спустя 2-3 недели острый период проходит. Следует отметить, что 60-70% случаев протекают без </w:t>
      </w:r>
      <w:r w:rsidRPr="00E74E56">
        <w:rPr>
          <w:rFonts w:ascii="Georgia" w:hAnsi="Georgia"/>
          <w:color w:val="333333"/>
          <w:sz w:val="22"/>
          <w:szCs w:val="22"/>
        </w:rPr>
        <w:lastRenderedPageBreak/>
        <w:t>острого начала. На этой стадии невозможно выявить факт заражения. Антитела к ВИЧ появляются только через 3-6 месяцев после заражения.</w:t>
      </w:r>
      <w:r w:rsidRPr="00E74E56">
        <w:rPr>
          <w:rFonts w:ascii="Georgia" w:hAnsi="Georgia"/>
          <w:color w:val="333333"/>
          <w:sz w:val="22"/>
          <w:szCs w:val="22"/>
        </w:rPr>
        <w:br/>
        <w:t>    </w:t>
      </w:r>
      <w:r w:rsidRPr="00E74E56">
        <w:rPr>
          <w:rFonts w:ascii="Georgia" w:hAnsi="Georgia"/>
          <w:i/>
          <w:color w:val="333333"/>
          <w:sz w:val="22"/>
          <w:szCs w:val="22"/>
          <w:u w:val="single"/>
        </w:rPr>
        <w:t>Вторая стадия</w:t>
      </w:r>
      <w:r w:rsidRPr="00E74E56">
        <w:rPr>
          <w:rFonts w:ascii="Georgia" w:hAnsi="Georgia"/>
          <w:color w:val="333333"/>
          <w:sz w:val="22"/>
          <w:szCs w:val="22"/>
        </w:rPr>
        <w:br/>
        <w:t>    ВИЧ-носительство, бессимптомное течение ВИЧ-инфекции. Носителей инфекции можно выявить только при проведении специальных лабораторных исследований крови. Люди с ВИЧ чувствуют себя здоровыми, сохраняют полную трудоспособность.</w:t>
      </w:r>
      <w:r w:rsidRPr="00E74E56">
        <w:rPr>
          <w:rFonts w:ascii="Georgia" w:hAnsi="Georgia"/>
          <w:color w:val="333333"/>
          <w:sz w:val="22"/>
          <w:szCs w:val="22"/>
        </w:rPr>
        <w:br/>
        <w:t>    </w:t>
      </w:r>
      <w:r w:rsidRPr="00E74E56">
        <w:rPr>
          <w:rFonts w:ascii="Georgia" w:hAnsi="Georgia"/>
          <w:i/>
          <w:color w:val="333333"/>
          <w:sz w:val="22"/>
          <w:szCs w:val="22"/>
          <w:u w:val="single"/>
        </w:rPr>
        <w:t>Третья стадия</w:t>
      </w:r>
      <w:r w:rsidRPr="00E74E56">
        <w:rPr>
          <w:rFonts w:ascii="Georgia" w:hAnsi="Georgia"/>
          <w:color w:val="333333"/>
          <w:sz w:val="22"/>
          <w:szCs w:val="22"/>
        </w:rPr>
        <w:br/>
        <w:t xml:space="preserve">    Возникает через несколько лет после заражения. На фоне снижения защитных сил организма появляются различные симптомы болезни: увеличение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лимфоузлов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, повышение температуры тела, расстройство кишечника, потеря в весе. Лечение дает кратковременное улучшение. Человек еще трудоспособен.</w:t>
      </w:r>
      <w:r w:rsidRPr="00E74E56">
        <w:rPr>
          <w:rFonts w:ascii="Georgia" w:hAnsi="Georgia"/>
          <w:color w:val="333333"/>
          <w:sz w:val="22"/>
          <w:szCs w:val="22"/>
        </w:rPr>
        <w:br/>
        <w:t>    </w:t>
      </w:r>
      <w:r w:rsidRPr="00E74E56">
        <w:rPr>
          <w:rFonts w:ascii="Georgia" w:hAnsi="Georgia"/>
          <w:i/>
          <w:color w:val="333333"/>
          <w:sz w:val="22"/>
          <w:szCs w:val="22"/>
          <w:u w:val="single"/>
        </w:rPr>
        <w:t>Четвертая стадия</w:t>
      </w:r>
      <w:r w:rsidRPr="00E74E56">
        <w:rPr>
          <w:rFonts w:ascii="Georgia" w:hAnsi="Georgia"/>
          <w:color w:val="333333"/>
          <w:sz w:val="22"/>
          <w:szCs w:val="22"/>
        </w:rPr>
        <w:br/>
        <w:t>    СПИД – синдром приобретенного иммунодефицита человека является конечной стадией ВИЧ-инфекции. В процессе развития инфекционного заболевания иммунная система организма полностью разрушается. Организм не в состоянии бороться с различными микробами и раковыми клетками. Развиваются тяжелые поражения слизистых оболочек, кожи, дыхательной системы, желудочно-кишечного тракта, органов зрения, мозга. Организм человека поражается различными заболеваниями: туберкулез, пневмония, менингит, злокачественные опухоли.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i/>
          <w:color w:val="333333"/>
          <w:sz w:val="22"/>
          <w:szCs w:val="22"/>
        </w:rPr>
        <w:t>III.  Работа в малых группах</w:t>
      </w:r>
      <w:r w:rsidRPr="00E74E56">
        <w:rPr>
          <w:rFonts w:ascii="Georgia" w:hAnsi="Georgia"/>
          <w:color w:val="333333"/>
          <w:sz w:val="22"/>
          <w:szCs w:val="22"/>
        </w:rPr>
        <w:br/>
        <w:t>•    Перечислите все проблемы, вызванные эпидемией ВИЧ</w:t>
      </w:r>
      <w:r w:rsidRPr="00E74E56">
        <w:rPr>
          <w:rFonts w:ascii="Georgia" w:hAnsi="Georgia"/>
          <w:color w:val="333333"/>
          <w:sz w:val="22"/>
          <w:szCs w:val="22"/>
        </w:rPr>
        <w:br/>
        <w:t>•    Подготовка плакатов против ВИЧ</w:t>
      </w:r>
      <w:r w:rsidRPr="00E74E56">
        <w:rPr>
          <w:rFonts w:ascii="Georgia" w:hAnsi="Georgia"/>
          <w:color w:val="333333"/>
          <w:sz w:val="22"/>
          <w:szCs w:val="22"/>
        </w:rPr>
        <w:br/>
        <w:t>•    Презентация 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i/>
          <w:color w:val="333333"/>
          <w:sz w:val="22"/>
          <w:szCs w:val="22"/>
        </w:rPr>
        <w:t xml:space="preserve">IV.  Тестирование «Что вы знаете о </w:t>
      </w:r>
      <w:proofErr w:type="spellStart"/>
      <w:r w:rsidRPr="00E74E56">
        <w:rPr>
          <w:rFonts w:ascii="Georgia" w:hAnsi="Georgia"/>
          <w:b/>
          <w:i/>
          <w:color w:val="333333"/>
          <w:sz w:val="22"/>
          <w:szCs w:val="22"/>
        </w:rPr>
        <w:t>СПИДе</w:t>
      </w:r>
      <w:proofErr w:type="spellEnd"/>
      <w:r w:rsidRPr="00E74E56">
        <w:rPr>
          <w:rFonts w:ascii="Georgia" w:hAnsi="Georgia"/>
          <w:b/>
          <w:i/>
          <w:color w:val="333333"/>
          <w:sz w:val="22"/>
          <w:szCs w:val="22"/>
        </w:rPr>
        <w:t>?»</w:t>
      </w:r>
      <w:r w:rsidRPr="00E74E56">
        <w:rPr>
          <w:rFonts w:ascii="Georgia" w:hAnsi="Georgia"/>
          <w:color w:val="333333"/>
          <w:sz w:val="22"/>
          <w:szCs w:val="22"/>
        </w:rPr>
        <w:t> </w:t>
      </w:r>
      <w:r w:rsidRPr="00E74E56">
        <w:rPr>
          <w:rFonts w:ascii="Georgia" w:hAnsi="Georgia"/>
          <w:color w:val="333333"/>
          <w:sz w:val="22"/>
          <w:szCs w:val="22"/>
        </w:rPr>
        <w:br/>
        <w:t>Работа в парах. Обсуждение ответов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i/>
          <w:color w:val="333333"/>
          <w:sz w:val="22"/>
          <w:szCs w:val="22"/>
        </w:rPr>
        <w:t>V.  Ситуационная задача</w:t>
      </w:r>
      <w:r w:rsidRPr="00E74E56">
        <w:rPr>
          <w:rFonts w:ascii="Georgia" w:hAnsi="Georgia"/>
          <w:color w:val="333333"/>
          <w:sz w:val="22"/>
          <w:szCs w:val="22"/>
        </w:rPr>
        <w:br/>
        <w:t>    Обсуждение проблемы «Наркотики и СПИД»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b/>
          <w:i/>
          <w:color w:val="333333"/>
          <w:sz w:val="22"/>
          <w:szCs w:val="22"/>
        </w:rPr>
        <w:t>VI.  Итоги. Заключительное слово учителя</w:t>
      </w:r>
      <w:r>
        <w:rPr>
          <w:rFonts w:ascii="Georgia" w:hAnsi="Georgia"/>
          <w:color w:val="333333"/>
          <w:sz w:val="22"/>
          <w:szCs w:val="22"/>
        </w:rPr>
        <w:t xml:space="preserve"> </w:t>
      </w:r>
    </w:p>
    <w:p w:rsidR="00E74E56" w:rsidRPr="00E74E56" w:rsidRDefault="00E74E56" w:rsidP="00E74E56">
      <w:pPr>
        <w:pStyle w:val="a3"/>
        <w:spacing w:before="0" w:beforeAutospacing="0" w:after="0" w:afterAutospacing="0" w:line="408" w:lineRule="auto"/>
        <w:rPr>
          <w:rFonts w:ascii="Verdana" w:hAnsi="Verdan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КВИЛТ</w:t>
      </w:r>
      <w:r w:rsidRPr="00E74E56">
        <w:rPr>
          <w:rFonts w:ascii="Georgia" w:hAnsi="Georgia"/>
          <w:color w:val="333333"/>
          <w:sz w:val="22"/>
          <w:szCs w:val="22"/>
        </w:rPr>
        <w:br/>
        <w:t xml:space="preserve">Десятки тысяч людей во всем мире шьют памятные полотна друзьям, любимым, сестрам и братьям, родителям и детям, которых отнял у них СПИД. Они не хотят, чтобы имена их близких навсегда исчезли за цифрами статистики. Такое полотно называется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Квилтом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. </w:t>
      </w:r>
      <w:r w:rsidRPr="00E74E56">
        <w:rPr>
          <w:rFonts w:ascii="Georgia" w:hAnsi="Georgia"/>
          <w:color w:val="333333"/>
          <w:sz w:val="22"/>
          <w:szCs w:val="22"/>
        </w:rPr>
        <w:br/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Квилт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– картина на ткани, посвященная памяти близкого человека, умершего от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СПИДа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. Первый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Квилт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сшил в 1987 году американец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Клив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Джонс своему другу Марку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Фелдману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. </w:t>
      </w:r>
      <w:r w:rsidRPr="00E74E56">
        <w:rPr>
          <w:rFonts w:ascii="Georgia" w:hAnsi="Georgia"/>
          <w:color w:val="333333"/>
          <w:sz w:val="22"/>
          <w:szCs w:val="22"/>
        </w:rPr>
        <w:br/>
        <w:t xml:space="preserve">Сегодня это движение, существующее в 40 странах мира, объединяет более 45 тысяч памятных полотен. Люди, создавшие их, хотят, чтобы те, кого эпидемия пока не коснулась, позаботились о своей безопасности, а те, кто живет с ВИЧ или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, не сталкивались с враждебным отношением окружающих и могли получать своевременное лечение.</w:t>
      </w:r>
      <w:r w:rsidRPr="00E74E56">
        <w:rPr>
          <w:rFonts w:ascii="Georgia" w:hAnsi="Georgia"/>
          <w:color w:val="333333"/>
          <w:sz w:val="22"/>
          <w:szCs w:val="22"/>
        </w:rPr>
        <w:br/>
      </w:r>
      <w:r w:rsidRPr="00E74E56">
        <w:rPr>
          <w:rFonts w:ascii="Georgia" w:hAnsi="Georgia"/>
          <w:color w:val="333333"/>
          <w:sz w:val="22"/>
          <w:szCs w:val="22"/>
        </w:rPr>
        <w:lastRenderedPageBreak/>
        <w:t xml:space="preserve">1 декабря 1988 года Всемирной организацией здравоохранения впервые был проведен Всемирный день борьбы со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. С каждым годом все больше стран, государственных, международных и общественных организаций принимают участие в мероприятиях, приуроченных к этой дате. Это научные конференции, семинары, акции, конкурсы, митинги, концерты. Только совместными усилиями можно противостоять эпидемии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СПИДа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.</w:t>
      </w:r>
    </w:p>
    <w:p w:rsidR="00E74E56" w:rsidRDefault="00E74E56" w:rsidP="00E74E56">
      <w:pPr>
        <w:pStyle w:val="a3"/>
        <w:spacing w:before="0" w:beforeAutospacing="0" w:after="0" w:afterAutospacing="0" w:line="408" w:lineRule="auto"/>
        <w:rPr>
          <w:rFonts w:ascii="Verdana" w:hAnsi="Verdana"/>
          <w:color w:val="333333"/>
          <w:sz w:val="22"/>
          <w:szCs w:val="22"/>
        </w:rPr>
      </w:pPr>
      <w:r w:rsidRPr="00E74E56">
        <w:rPr>
          <w:rFonts w:ascii="Verdana" w:hAnsi="Verdana"/>
          <w:color w:val="333333"/>
          <w:sz w:val="22"/>
          <w:szCs w:val="22"/>
        </w:rPr>
        <w:t> </w:t>
      </w:r>
    </w:p>
    <w:p w:rsidR="00E74E56" w:rsidRPr="00E74E56" w:rsidRDefault="00E74E56" w:rsidP="00E74E56">
      <w:pPr>
        <w:pStyle w:val="a3"/>
        <w:spacing w:before="0" w:beforeAutospacing="0" w:after="0" w:afterAutospacing="0" w:line="408" w:lineRule="auto"/>
        <w:rPr>
          <w:rFonts w:ascii="Verdana" w:hAnsi="Verdana"/>
          <w:b/>
          <w:i/>
          <w:color w:val="333333"/>
          <w:sz w:val="22"/>
          <w:szCs w:val="22"/>
        </w:rPr>
      </w:pPr>
      <w:r w:rsidRPr="00E74E56">
        <w:rPr>
          <w:rFonts w:ascii="Georgia" w:hAnsi="Georgia"/>
          <w:b/>
          <w:i/>
          <w:color w:val="333333"/>
          <w:sz w:val="22"/>
          <w:szCs w:val="22"/>
        </w:rPr>
        <w:t xml:space="preserve">Тест «Что вы знаете о </w:t>
      </w:r>
      <w:proofErr w:type="spellStart"/>
      <w:r w:rsidRPr="00E74E56">
        <w:rPr>
          <w:rFonts w:ascii="Georgia" w:hAnsi="Georgia"/>
          <w:b/>
          <w:i/>
          <w:color w:val="333333"/>
          <w:sz w:val="22"/>
          <w:szCs w:val="22"/>
        </w:rPr>
        <w:t>СПИДе</w:t>
      </w:r>
      <w:proofErr w:type="spellEnd"/>
      <w:r w:rsidRPr="00E74E56">
        <w:rPr>
          <w:rFonts w:ascii="Georgia" w:hAnsi="Georgia"/>
          <w:b/>
          <w:i/>
          <w:color w:val="333333"/>
          <w:sz w:val="22"/>
          <w:szCs w:val="22"/>
        </w:rPr>
        <w:t>?»</w:t>
      </w:r>
    </w:p>
    <w:p w:rsidR="00E74E56" w:rsidRDefault="00E74E56" w:rsidP="00E74E56">
      <w:pPr>
        <w:pStyle w:val="a3"/>
        <w:spacing w:before="0" w:beforeAutospacing="0" w:after="0" w:afterAutospacing="0" w:line="408" w:lineRule="auto"/>
        <w:rPr>
          <w:rFonts w:ascii="Georgia" w:hAnsi="Georgia"/>
          <w:color w:val="333333"/>
          <w:sz w:val="22"/>
          <w:szCs w:val="22"/>
        </w:rPr>
      </w:pPr>
      <w:r w:rsidRPr="00E74E56">
        <w:rPr>
          <w:rFonts w:ascii="Georgia" w:hAnsi="Georgia"/>
          <w:i/>
          <w:color w:val="333333"/>
          <w:sz w:val="22"/>
          <w:szCs w:val="22"/>
        </w:rPr>
        <w:t>№ вопроса, ответ:  «верно» - «неверно»</w:t>
      </w:r>
      <w:r w:rsidRPr="00E74E56">
        <w:rPr>
          <w:rFonts w:ascii="Georgia" w:hAnsi="Georgia"/>
          <w:color w:val="333333"/>
          <w:sz w:val="22"/>
          <w:szCs w:val="22"/>
        </w:rPr>
        <w:br/>
        <w:t>1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 xml:space="preserve">    Опасно обнимать человека, больного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2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Заразиться ВИЧ можно, пользуясь общественным туалетом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3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Люди, делающие себе внутривенные инъекции, не должны пользоваться иглами и шприцами других людей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4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ВИЧ можно заразиться , если больной чихает или кашляет на тебя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5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СПИД – конечная стадия заболевания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6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 xml:space="preserve">    Положительный результат теста на ВИЧ означает, что человек болен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7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Самым опасным является кровь зараженного человека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8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ВИЧ передается тремя путями: через кровь, половым путем, от больной матери ребенку        </w:t>
      </w:r>
    </w:p>
    <w:p w:rsidR="00E74E56" w:rsidRPr="00E74E56" w:rsidRDefault="00E74E56" w:rsidP="00E74E56">
      <w:pPr>
        <w:pStyle w:val="a3"/>
        <w:spacing w:before="0" w:beforeAutospacing="0" w:after="0" w:afterAutospacing="0" w:line="408" w:lineRule="auto"/>
        <w:rPr>
          <w:rFonts w:ascii="Verdana" w:hAnsi="Verdana"/>
          <w:color w:val="333333"/>
          <w:sz w:val="22"/>
          <w:szCs w:val="22"/>
        </w:rPr>
      </w:pPr>
      <w:r w:rsidRPr="00E74E56">
        <w:rPr>
          <w:rFonts w:ascii="Georgia" w:hAnsi="Georgia"/>
          <w:color w:val="333333"/>
          <w:sz w:val="22"/>
          <w:szCs w:val="22"/>
        </w:rPr>
        <w:t>9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 xml:space="preserve">    Симптомы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СПИДа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напоминают симптомы других заболеваний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10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 xml:space="preserve">    Животные, кроме обезьян, не болеют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СПИДом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11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Можно заразиться ВИЧ при прокалывании ушей, нанесении тату 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12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Нельзя с инфицированным человеком здороваться за руку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13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Квилт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 xml:space="preserve"> – это картина на ткани, посвященная памяти умершего от </w:t>
      </w:r>
      <w:proofErr w:type="spellStart"/>
      <w:r w:rsidRPr="00E74E56">
        <w:rPr>
          <w:rFonts w:ascii="Georgia" w:hAnsi="Georgia"/>
          <w:color w:val="333333"/>
          <w:sz w:val="22"/>
          <w:szCs w:val="22"/>
        </w:rPr>
        <w:t>СПИДа</w:t>
      </w:r>
      <w:proofErr w:type="spellEnd"/>
      <w:r w:rsidRPr="00E74E56">
        <w:rPr>
          <w:rFonts w:ascii="Georgia" w:hAnsi="Georgia"/>
          <w:color w:val="333333"/>
          <w:sz w:val="22"/>
          <w:szCs w:val="22"/>
        </w:rPr>
        <w:t>        </w:t>
      </w:r>
      <w:r w:rsidRPr="00E74E56">
        <w:rPr>
          <w:rFonts w:ascii="Georgia" w:hAnsi="Georgia"/>
          <w:color w:val="333333"/>
          <w:sz w:val="22"/>
          <w:szCs w:val="22"/>
        </w:rPr>
        <w:br/>
        <w:t>14</w:t>
      </w:r>
      <w:r>
        <w:rPr>
          <w:rFonts w:ascii="Georgia" w:hAnsi="Georgia"/>
          <w:color w:val="333333"/>
          <w:sz w:val="22"/>
          <w:szCs w:val="22"/>
        </w:rPr>
        <w:t>.</w:t>
      </w:r>
      <w:r w:rsidRPr="00E74E56">
        <w:rPr>
          <w:rFonts w:ascii="Georgia" w:hAnsi="Georgia"/>
          <w:color w:val="333333"/>
          <w:sz w:val="22"/>
          <w:szCs w:val="22"/>
        </w:rPr>
        <w:t>    Между заражением ВИЧ и моментом проявления болезни могут пройти годы      </w:t>
      </w:r>
    </w:p>
    <w:p w:rsidR="00AD38CA" w:rsidRDefault="00AD38CA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</w:t>
      </w:r>
      <w:r w:rsidRPr="00203167">
        <w:rPr>
          <w:rFonts w:ascii="Times New Roman" w:hAnsi="Times New Roman"/>
          <w:b/>
        </w:rPr>
        <w:t>КГУ «Общеобразовательная средняя школа № 1 им. М. Горького»</w:t>
      </w:r>
      <w:r>
        <w:rPr>
          <w:rFonts w:ascii="Times New Roman" w:hAnsi="Times New Roman"/>
          <w:b/>
        </w:rPr>
        <w:t xml:space="preserve">  </w:t>
      </w: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56"/>
          <w:szCs w:val="56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</w:t>
      </w:r>
      <w:r w:rsidRPr="00203167">
        <w:rPr>
          <w:rFonts w:ascii="Times New Roman" w:hAnsi="Times New Roman"/>
          <w:b/>
          <w:sz w:val="56"/>
          <w:szCs w:val="56"/>
        </w:rPr>
        <w:t>Классный час на тему:</w:t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203167" w:rsidRDefault="00203167" w:rsidP="00E74E56">
      <w:pPr>
        <w:spacing w:after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</w:t>
      </w:r>
      <w:r w:rsidRPr="00203167">
        <w:rPr>
          <w:rFonts w:ascii="Times New Roman" w:hAnsi="Times New Roman"/>
          <w:b/>
          <w:sz w:val="96"/>
          <w:szCs w:val="96"/>
        </w:rPr>
        <w:t xml:space="preserve">«СПИД </w:t>
      </w:r>
    </w:p>
    <w:p w:rsidR="00203167" w:rsidRDefault="00203167" w:rsidP="00E74E56">
      <w:pPr>
        <w:spacing w:after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</w:t>
      </w:r>
      <w:r w:rsidRPr="00203167">
        <w:rPr>
          <w:rFonts w:ascii="Times New Roman" w:hAnsi="Times New Roman"/>
          <w:b/>
          <w:sz w:val="96"/>
          <w:szCs w:val="96"/>
        </w:rPr>
        <w:t>и его последствия»</w:t>
      </w:r>
      <w:r>
        <w:rPr>
          <w:rFonts w:ascii="Times New Roman" w:hAnsi="Times New Roman"/>
          <w:b/>
          <w:sz w:val="96"/>
          <w:szCs w:val="96"/>
        </w:rPr>
        <w:t xml:space="preserve"> </w:t>
      </w: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Выполнила и провела </w:t>
      </w: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рук-ль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«А» класса                                                                                        Панченко Ж.В. </w:t>
      </w: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3167" w:rsidRPr="00203167" w:rsidRDefault="00203167" w:rsidP="00E74E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декабрь 2014 год.</w:t>
      </w:r>
    </w:p>
    <w:sectPr w:rsidR="00203167" w:rsidRPr="00203167" w:rsidSect="00E74E56">
      <w:pgSz w:w="11906" w:h="16838"/>
      <w:pgMar w:top="567" w:right="566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56"/>
    <w:rsid w:val="00203167"/>
    <w:rsid w:val="00AD38CA"/>
    <w:rsid w:val="00E7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2comp</dc:creator>
  <cp:keywords/>
  <dc:description/>
  <cp:lastModifiedBy>2comp</cp:lastModifiedBy>
  <cp:revision>2</cp:revision>
  <dcterms:created xsi:type="dcterms:W3CDTF">2014-12-15T04:19:00Z</dcterms:created>
  <dcterms:modified xsi:type="dcterms:W3CDTF">2014-12-15T04:34:00Z</dcterms:modified>
</cp:coreProperties>
</file>